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南昌大学研究生团学组织主要骨干成员</w:t>
      </w: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候选人入围情况公示</w:t>
      </w:r>
    </w:p>
    <w:p>
      <w:pPr>
        <w:spacing w:line="560" w:lineRule="exact"/>
        <w:rPr>
          <w:rFonts w:ascii="Times New Roman" w:hAnsi="Times New Roman" w:eastAsia="仿宋_GB2312" w:cs="方正小标宋简体"/>
          <w:sz w:val="32"/>
          <w:szCs w:val="32"/>
        </w:rPr>
      </w:pPr>
    </w:p>
    <w:p>
      <w:pPr>
        <w:spacing w:line="560" w:lineRule="exact"/>
        <w:ind w:firstLine="640" w:firstLineChars="200"/>
        <w:rPr>
          <w:rFonts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根据《关于开展南昌大学研究生团学组织骨干成员选拔工作的通知》（南大研工函〔2024〕16号）精神，经个人申请、</w:t>
      </w:r>
      <w:r>
        <w:rPr>
          <w:rFonts w:hint="eastAsia" w:ascii="Times New Roman" w:hAnsi="Times New Roman" w:eastAsia="仿宋_GB2312" w:cs="方正小标宋简体"/>
          <w:sz w:val="32"/>
          <w:szCs w:val="32"/>
          <w:lang w:val="en-US" w:eastAsia="zh-CN"/>
        </w:rPr>
        <w:t>培养单位</w:t>
      </w:r>
      <w:r>
        <w:rPr>
          <w:rFonts w:hint="eastAsia" w:ascii="Times New Roman" w:hAnsi="Times New Roman" w:eastAsia="仿宋_GB2312" w:cs="方正小标宋简体"/>
          <w:sz w:val="32"/>
          <w:szCs w:val="32"/>
        </w:rPr>
        <w:t>推荐、资格审查、竞选答辩等环节，现确定新一届研究生团委、研究生会、研究生代表大会常任代表委员会、博士生会、研究生融媒体中心等研究生团学组织主要骨干成员候选人13名，具体</w:t>
      </w:r>
      <w:r>
        <w:rPr>
          <w:rFonts w:hint="eastAsia" w:ascii="Times New Roman" w:hAnsi="Times New Roman" w:eastAsia="仿宋_GB2312" w:cs="方正小标宋简体"/>
          <w:sz w:val="32"/>
          <w:szCs w:val="32"/>
          <w:lang w:val="en-US" w:eastAsia="zh-CN"/>
        </w:rPr>
        <w:t>情况见</w:t>
      </w:r>
      <w:r>
        <w:rPr>
          <w:rFonts w:hint="eastAsia" w:ascii="Times New Roman" w:hAnsi="Times New Roman" w:eastAsia="仿宋_GB2312" w:cs="方正小标宋简体"/>
          <w:sz w:val="32"/>
          <w:szCs w:val="32"/>
        </w:rPr>
        <w:t>下表，现予以公示。</w:t>
      </w:r>
    </w:p>
    <w:p>
      <w:pPr>
        <w:spacing w:line="560" w:lineRule="exact"/>
        <w:jc w:val="center"/>
        <w:rPr>
          <w:rFonts w:hint="eastAsia"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（按姓氏笔画排序）</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062"/>
        <w:gridCol w:w="1350"/>
        <w:gridCol w:w="5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trPr>
        <w:tc>
          <w:tcPr>
            <w:tcW w:w="586" w:type="pct"/>
            <w:shd w:val="clear" w:color="auto" w:fill="auto"/>
            <w:vAlign w:val="center"/>
          </w:tcPr>
          <w:p>
            <w:pPr>
              <w:widowControl/>
              <w:spacing w:line="240" w:lineRule="auto"/>
              <w:jc w:val="center"/>
              <w:rPr>
                <w:rFonts w:ascii="Times New Roman" w:hAnsi="Times New Roman" w:eastAsia="黑体" w:cs="宋体"/>
                <w:color w:val="000000"/>
                <w:kern w:val="0"/>
                <w:sz w:val="28"/>
                <w:szCs w:val="28"/>
              </w:rPr>
            </w:pPr>
            <w:r>
              <w:rPr>
                <w:rFonts w:hint="eastAsia" w:ascii="Times New Roman" w:hAnsi="Times New Roman" w:eastAsia="黑体" w:cs="宋体"/>
                <w:color w:val="000000"/>
                <w:kern w:val="0"/>
                <w:sz w:val="28"/>
                <w:szCs w:val="28"/>
              </w:rPr>
              <w:t>姓名</w:t>
            </w:r>
          </w:p>
        </w:tc>
        <w:tc>
          <w:tcPr>
            <w:tcW w:w="586" w:type="pct"/>
            <w:shd w:val="clear" w:color="auto" w:fill="auto"/>
            <w:vAlign w:val="center"/>
          </w:tcPr>
          <w:p>
            <w:pPr>
              <w:widowControl/>
              <w:spacing w:line="240" w:lineRule="auto"/>
              <w:jc w:val="center"/>
              <w:rPr>
                <w:rFonts w:hint="eastAsia" w:ascii="Times New Roman" w:hAnsi="Times New Roman" w:eastAsia="黑体" w:cs="宋体"/>
                <w:color w:val="000000"/>
                <w:kern w:val="0"/>
                <w:sz w:val="28"/>
                <w:szCs w:val="28"/>
              </w:rPr>
            </w:pPr>
            <w:r>
              <w:rPr>
                <w:rFonts w:hint="eastAsia" w:ascii="Times New Roman" w:hAnsi="Times New Roman" w:eastAsia="黑体" w:cs="宋体"/>
                <w:color w:val="000000"/>
                <w:kern w:val="0"/>
                <w:sz w:val="28"/>
                <w:szCs w:val="28"/>
              </w:rPr>
              <w:t>性别</w:t>
            </w:r>
          </w:p>
        </w:tc>
        <w:tc>
          <w:tcPr>
            <w:tcW w:w="745" w:type="pct"/>
            <w:shd w:val="clear" w:color="auto" w:fill="auto"/>
            <w:vAlign w:val="center"/>
          </w:tcPr>
          <w:p>
            <w:pPr>
              <w:widowControl/>
              <w:spacing w:line="240" w:lineRule="auto"/>
              <w:jc w:val="center"/>
              <w:rPr>
                <w:rFonts w:hint="eastAsia" w:ascii="Times New Roman" w:hAnsi="Times New Roman" w:eastAsia="黑体" w:cs="宋体"/>
                <w:color w:val="000000"/>
                <w:kern w:val="0"/>
                <w:sz w:val="28"/>
                <w:szCs w:val="28"/>
              </w:rPr>
            </w:pPr>
            <w:r>
              <w:rPr>
                <w:rFonts w:hint="eastAsia" w:ascii="Times New Roman" w:hAnsi="Times New Roman" w:eastAsia="黑体" w:cs="宋体"/>
                <w:color w:val="000000"/>
                <w:kern w:val="0"/>
                <w:sz w:val="28"/>
                <w:szCs w:val="28"/>
              </w:rPr>
              <w:t>政治面貌</w:t>
            </w:r>
          </w:p>
        </w:tc>
        <w:tc>
          <w:tcPr>
            <w:tcW w:w="3083" w:type="pct"/>
            <w:shd w:val="clear" w:color="auto" w:fill="auto"/>
            <w:vAlign w:val="center"/>
          </w:tcPr>
          <w:p>
            <w:pPr>
              <w:widowControl/>
              <w:spacing w:line="240" w:lineRule="auto"/>
              <w:jc w:val="center"/>
              <w:rPr>
                <w:rFonts w:hint="eastAsia" w:ascii="Times New Roman" w:hAnsi="Times New Roman" w:eastAsia="黑体" w:cs="宋体"/>
                <w:color w:val="000000"/>
                <w:kern w:val="0"/>
                <w:sz w:val="28"/>
                <w:szCs w:val="28"/>
                <w:lang w:eastAsia="zh-CN"/>
              </w:rPr>
            </w:pPr>
            <w:r>
              <w:rPr>
                <w:rFonts w:hint="eastAsia" w:ascii="Times New Roman" w:hAnsi="Times New Roman" w:eastAsia="黑体" w:cs="宋体"/>
                <w:color w:val="000000"/>
                <w:kern w:val="0"/>
                <w:sz w:val="28"/>
                <w:szCs w:val="28"/>
                <w:lang w:val="en-US" w:eastAsia="zh-CN"/>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王佳敏</w:t>
            </w:r>
          </w:p>
        </w:tc>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男</w:t>
            </w:r>
          </w:p>
        </w:tc>
        <w:tc>
          <w:tcPr>
            <w:tcW w:w="1350"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共青团员</w:t>
            </w:r>
          </w:p>
        </w:tc>
        <w:tc>
          <w:tcPr>
            <w:tcW w:w="558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建筑与设计学院2023级硕士研究生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王意鸣</w:t>
            </w:r>
          </w:p>
        </w:tc>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男</w:t>
            </w:r>
          </w:p>
        </w:tc>
        <w:tc>
          <w:tcPr>
            <w:tcW w:w="1350"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中共党员</w:t>
            </w:r>
          </w:p>
        </w:tc>
        <w:tc>
          <w:tcPr>
            <w:tcW w:w="558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公共政策与管理学院2023级硕士研究生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伍娜萍</w:t>
            </w:r>
          </w:p>
        </w:tc>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女</w:t>
            </w:r>
          </w:p>
        </w:tc>
        <w:tc>
          <w:tcPr>
            <w:tcW w:w="1350"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共青团员</w:t>
            </w:r>
          </w:p>
        </w:tc>
        <w:tc>
          <w:tcPr>
            <w:tcW w:w="558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教育发展研究院2023级硕士研究生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张浩建</w:t>
            </w:r>
          </w:p>
        </w:tc>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男</w:t>
            </w:r>
          </w:p>
        </w:tc>
        <w:tc>
          <w:tcPr>
            <w:tcW w:w="1350"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共青团员</w:t>
            </w:r>
          </w:p>
        </w:tc>
        <w:tc>
          <w:tcPr>
            <w:tcW w:w="558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经济管理学院2023级硕士研究生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陈支航</w:t>
            </w:r>
          </w:p>
        </w:tc>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女</w:t>
            </w:r>
          </w:p>
        </w:tc>
        <w:tc>
          <w:tcPr>
            <w:tcW w:w="1350"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中共党员</w:t>
            </w:r>
          </w:p>
        </w:tc>
        <w:tc>
          <w:tcPr>
            <w:tcW w:w="558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生命科学学院2023级硕士研究生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周  文</w:t>
            </w:r>
          </w:p>
        </w:tc>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女</w:t>
            </w:r>
          </w:p>
        </w:tc>
        <w:tc>
          <w:tcPr>
            <w:tcW w:w="1350"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共青团员</w:t>
            </w:r>
          </w:p>
        </w:tc>
        <w:tc>
          <w:tcPr>
            <w:tcW w:w="558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公共政策与管理学院2023级硕士研究生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周修龙</w:t>
            </w:r>
          </w:p>
        </w:tc>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男</w:t>
            </w:r>
          </w:p>
        </w:tc>
        <w:tc>
          <w:tcPr>
            <w:tcW w:w="1350"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中共党员</w:t>
            </w:r>
          </w:p>
        </w:tc>
        <w:tc>
          <w:tcPr>
            <w:tcW w:w="558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工程建设学院2022级硕博连读研究生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官  欣</w:t>
            </w:r>
          </w:p>
        </w:tc>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男</w:t>
            </w:r>
          </w:p>
        </w:tc>
        <w:tc>
          <w:tcPr>
            <w:tcW w:w="1350"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共青团员</w:t>
            </w:r>
          </w:p>
        </w:tc>
        <w:tc>
          <w:tcPr>
            <w:tcW w:w="558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公共政策与管理学院2023级博士研究生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徐方照</w:t>
            </w:r>
          </w:p>
        </w:tc>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女</w:t>
            </w:r>
          </w:p>
        </w:tc>
        <w:tc>
          <w:tcPr>
            <w:tcW w:w="1350"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中共党员</w:t>
            </w:r>
          </w:p>
        </w:tc>
        <w:tc>
          <w:tcPr>
            <w:tcW w:w="558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公共政策与管理学院2023级硕士研究生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高晨茜</w:t>
            </w:r>
          </w:p>
        </w:tc>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女</w:t>
            </w:r>
          </w:p>
        </w:tc>
        <w:tc>
          <w:tcPr>
            <w:tcW w:w="1350"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共青团员</w:t>
            </w:r>
          </w:p>
        </w:tc>
        <w:tc>
          <w:tcPr>
            <w:tcW w:w="558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公共政策与管理学院2023级硕士研究生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黄绍凡</w:t>
            </w:r>
          </w:p>
        </w:tc>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男</w:t>
            </w:r>
          </w:p>
        </w:tc>
        <w:tc>
          <w:tcPr>
            <w:tcW w:w="1350"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中共党员</w:t>
            </w:r>
          </w:p>
        </w:tc>
        <w:tc>
          <w:tcPr>
            <w:tcW w:w="558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数学与计算机学院2023级硕士研究生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黎昕宇</w:t>
            </w:r>
          </w:p>
        </w:tc>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男</w:t>
            </w:r>
          </w:p>
        </w:tc>
        <w:tc>
          <w:tcPr>
            <w:tcW w:w="1350"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中共党员</w:t>
            </w:r>
          </w:p>
        </w:tc>
        <w:tc>
          <w:tcPr>
            <w:tcW w:w="558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马克思主义学院2023级硕士研究生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戴妮倩</w:t>
            </w:r>
          </w:p>
        </w:tc>
        <w:tc>
          <w:tcPr>
            <w:tcW w:w="1062"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女</w:t>
            </w:r>
          </w:p>
        </w:tc>
        <w:tc>
          <w:tcPr>
            <w:tcW w:w="1350"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共青团员</w:t>
            </w:r>
          </w:p>
        </w:tc>
        <w:tc>
          <w:tcPr>
            <w:tcW w:w="558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color w:val="000000"/>
                <w:kern w:val="0"/>
                <w:sz w:val="28"/>
                <w:szCs w:val="28"/>
              </w:rPr>
            </w:pPr>
            <w:r>
              <w:rPr>
                <w:rFonts w:hint="eastAsia" w:ascii="Times New Roman" w:hAnsi="Times New Roman" w:eastAsia="仿宋_GB2312" w:cs="仿宋_GB2312"/>
                <w:i w:val="0"/>
                <w:iCs w:val="0"/>
                <w:color w:val="000000"/>
                <w:kern w:val="0"/>
                <w:sz w:val="28"/>
                <w:szCs w:val="28"/>
                <w:u w:val="none"/>
                <w:lang w:val="en-US" w:eastAsia="zh-CN" w:bidi="ar"/>
              </w:rPr>
              <w:t>教育发展研究院2023级硕士研究生</w:t>
            </w:r>
          </w:p>
        </w:tc>
      </w:tr>
    </w:tbl>
    <w:p>
      <w:pPr>
        <w:spacing w:line="560" w:lineRule="exact"/>
        <w:ind w:firstLine="640" w:firstLineChars="200"/>
        <w:rPr>
          <w:rFonts w:hint="eastAsia"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公示期为6月26日-</w:t>
      </w:r>
      <w:r>
        <w:rPr>
          <w:rFonts w:hint="eastAsia" w:ascii="Times New Roman" w:hAnsi="Times New Roman" w:eastAsia="仿宋_GB2312" w:cs="方正小标宋简体"/>
          <w:sz w:val="32"/>
          <w:szCs w:val="32"/>
          <w:lang w:val="en-US" w:eastAsia="zh-CN"/>
        </w:rPr>
        <w:t>6</w:t>
      </w:r>
      <w:r>
        <w:rPr>
          <w:rFonts w:hint="eastAsia" w:ascii="Times New Roman" w:hAnsi="Times New Roman" w:eastAsia="仿宋_GB2312" w:cs="方正小标宋简体"/>
          <w:sz w:val="32"/>
          <w:szCs w:val="32"/>
        </w:rPr>
        <w:t>月2</w:t>
      </w:r>
      <w:r>
        <w:rPr>
          <w:rFonts w:hint="eastAsia" w:ascii="Times New Roman" w:hAnsi="Times New Roman" w:eastAsia="仿宋_GB2312" w:cs="方正小标宋简体"/>
          <w:sz w:val="32"/>
          <w:szCs w:val="32"/>
          <w:lang w:val="en-US" w:eastAsia="zh-CN"/>
        </w:rPr>
        <w:t>8</w:t>
      </w:r>
      <w:r>
        <w:rPr>
          <w:rFonts w:hint="eastAsia" w:ascii="Times New Roman" w:hAnsi="Times New Roman" w:eastAsia="仿宋_GB2312" w:cs="方正小标宋简体"/>
          <w:sz w:val="32"/>
          <w:szCs w:val="32"/>
        </w:rPr>
        <w:t>日。公示期间如有异议，请采用书面形式实名反映情况。</w:t>
      </w:r>
    </w:p>
    <w:p>
      <w:pPr>
        <w:spacing w:line="560" w:lineRule="exact"/>
        <w:ind w:firstLine="640" w:firstLineChars="200"/>
        <w:rPr>
          <w:rFonts w:hint="eastAsia"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通过公示的候选人将进入为期3个月左右的考察使用期，后续将根据试用期具体表现确定校研究生团学组织主要骨干最终人选与聘任职务，同时提交</w:t>
      </w:r>
      <w:r>
        <w:rPr>
          <w:rFonts w:hint="eastAsia" w:ascii="Times New Roman" w:hAnsi="Times New Roman" w:eastAsia="仿宋_GB2312" w:cs="方正小标宋简体"/>
          <w:sz w:val="32"/>
          <w:szCs w:val="32"/>
          <w:lang w:val="en-US" w:eastAsia="zh-CN"/>
        </w:rPr>
        <w:t>南昌大学第三十一次研究生</w:t>
      </w:r>
      <w:r>
        <w:rPr>
          <w:rFonts w:hint="eastAsia" w:ascii="Times New Roman" w:hAnsi="Times New Roman" w:eastAsia="仿宋_GB2312" w:cs="方正小标宋简体"/>
          <w:sz w:val="32"/>
          <w:szCs w:val="32"/>
        </w:rPr>
        <w:t>代表大会进行选举。</w:t>
      </w:r>
      <w:bookmarkStart w:id="0" w:name="_GoBack"/>
      <w:bookmarkEnd w:id="0"/>
    </w:p>
    <w:p>
      <w:pPr>
        <w:spacing w:line="560" w:lineRule="exact"/>
        <w:ind w:firstLine="640" w:firstLineChars="200"/>
        <w:jc w:val="left"/>
        <w:rPr>
          <w:rFonts w:ascii="Times New Roman" w:hAnsi="Times New Roman" w:eastAsia="仿宋_GB2312" w:cs="方正小标宋简体"/>
          <w:sz w:val="32"/>
          <w:szCs w:val="32"/>
        </w:rPr>
      </w:pPr>
    </w:p>
    <w:p>
      <w:pPr>
        <w:spacing w:line="560" w:lineRule="exact"/>
        <w:ind w:firstLine="640" w:firstLineChars="200"/>
        <w:jc w:val="left"/>
        <w:rPr>
          <w:rFonts w:hint="eastAsia"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联 系 人：梅老师</w:t>
      </w:r>
    </w:p>
    <w:p>
      <w:pPr>
        <w:spacing w:line="560" w:lineRule="exact"/>
        <w:ind w:firstLine="640" w:firstLineChars="200"/>
        <w:jc w:val="left"/>
        <w:rPr>
          <w:rFonts w:hint="eastAsia"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联系电话：0791-83968149</w:t>
      </w:r>
    </w:p>
    <w:p>
      <w:pPr>
        <w:spacing w:line="560" w:lineRule="exact"/>
        <w:ind w:firstLine="640" w:firstLineChars="200"/>
        <w:jc w:val="left"/>
        <w:rPr>
          <w:rFonts w:hint="eastAsia"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联系地址：南昌大学前湖校区研究生院404办公室</w:t>
      </w:r>
    </w:p>
    <w:p>
      <w:pPr>
        <w:spacing w:line="560" w:lineRule="exact"/>
        <w:ind w:firstLine="640" w:firstLineChars="200"/>
        <w:jc w:val="center"/>
        <w:rPr>
          <w:rFonts w:ascii="Times New Roman" w:hAnsi="Times New Roman" w:eastAsia="仿宋_GB2312" w:cs="方正小标宋简体"/>
          <w:sz w:val="32"/>
          <w:szCs w:val="32"/>
        </w:rPr>
      </w:pPr>
    </w:p>
    <w:p>
      <w:pPr>
        <w:spacing w:line="560" w:lineRule="exact"/>
        <w:ind w:firstLine="640" w:firstLineChars="200"/>
        <w:jc w:val="center"/>
        <w:rPr>
          <w:rFonts w:hint="eastAsia" w:ascii="Times New Roman" w:hAnsi="Times New Roman" w:eastAsia="仿宋_GB2312" w:cs="方正小标宋简体"/>
          <w:sz w:val="32"/>
          <w:szCs w:val="32"/>
        </w:rPr>
      </w:pPr>
    </w:p>
    <w:p>
      <w:pPr>
        <w:spacing w:line="560" w:lineRule="exact"/>
        <w:ind w:firstLine="640" w:firstLineChars="200"/>
        <w:jc w:val="right"/>
        <w:rPr>
          <w:rFonts w:hint="eastAsia"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南昌大学党委研究生工作部</w:t>
      </w:r>
    </w:p>
    <w:p>
      <w:pPr>
        <w:wordWrap w:val="0"/>
        <w:spacing w:line="560" w:lineRule="exact"/>
        <w:ind w:right="640" w:firstLine="640" w:firstLineChars="200"/>
        <w:jc w:val="right"/>
        <w:rPr>
          <w:rFonts w:hint="eastAsia" w:ascii="Times New Roman" w:hAnsi="Times New Roman" w:eastAsia="仿宋_GB2312" w:cs="方正小标宋简体"/>
          <w:sz w:val="32"/>
          <w:szCs w:val="32"/>
          <w:lang w:val="en-US" w:eastAsia="zh-CN"/>
        </w:rPr>
      </w:pPr>
      <w:r>
        <w:rPr>
          <w:rFonts w:hint="eastAsia" w:ascii="Times New Roman" w:hAnsi="Times New Roman" w:eastAsia="仿宋_GB2312" w:cs="方正小标宋简体"/>
          <w:sz w:val="32"/>
          <w:szCs w:val="32"/>
          <w:lang w:val="en-US" w:eastAsia="zh-CN"/>
        </w:rPr>
        <w:t xml:space="preserve">        </w:t>
      </w:r>
      <w:r>
        <w:rPr>
          <w:rFonts w:hint="eastAsia" w:ascii="Times New Roman" w:hAnsi="Times New Roman" w:eastAsia="仿宋_GB2312" w:cs="方正小标宋简体"/>
          <w:sz w:val="32"/>
          <w:szCs w:val="32"/>
        </w:rPr>
        <w:t>2024年6月26日</w:t>
      </w:r>
    </w:p>
    <w:sectPr>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M2U4NzQxMzEzZTg0MjJkMDY5YjI0NjAzM2QxMjYifQ=="/>
  </w:docVars>
  <w:rsids>
    <w:rsidRoot w:val="001A4FA5"/>
    <w:rsid w:val="001574CB"/>
    <w:rsid w:val="001A4FA5"/>
    <w:rsid w:val="002452AA"/>
    <w:rsid w:val="00C011ED"/>
    <w:rsid w:val="052D6EA5"/>
    <w:rsid w:val="31111302"/>
    <w:rsid w:val="3CD54FDA"/>
    <w:rsid w:val="59D071EA"/>
    <w:rsid w:val="5BC90610"/>
    <w:rsid w:val="5E82750B"/>
    <w:rsid w:val="61775C20"/>
    <w:rsid w:val="6C266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649</Words>
  <Characters>713</Characters>
  <Lines>5</Lines>
  <Paragraphs>1</Paragraphs>
  <TotalTime>6</TotalTime>
  <ScaleCrop>false</ScaleCrop>
  <LinksUpToDate>false</LinksUpToDate>
  <CharactersWithSpaces>727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2024-06-25T11:20:00Z</dcterms:created>
  <dc:creator>袁德方</dc:creator>
  <cp:lastModifiedBy>梅博晗</cp:lastModifiedBy>
  <dcterms:modified xsi:type="dcterms:W3CDTF">2024-06-26T06:47:05Z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2D69F981E575479DBD1992908CEA54F7_13</vt:lpwstr>
  </property>
</Properties>
</file>