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396"/>
        </w:tabs>
        <w:spacing w:line="500" w:lineRule="exact"/>
        <w:rPr>
          <w:rFonts w:hint="eastAsia" w:ascii="黑体" w:hAnsi="黑体" w:eastAsia="黑体" w:cs="仿宋"/>
          <w:sz w:val="28"/>
          <w:szCs w:val="28"/>
        </w:rPr>
      </w:pPr>
      <w:r>
        <w:rPr>
          <w:rFonts w:hint="eastAsia" w:ascii="黑体" w:hAnsi="黑体" w:eastAsia="黑体" w:cs="仿宋"/>
          <w:sz w:val="28"/>
          <w:szCs w:val="28"/>
        </w:rPr>
        <w:t>附件1：</w:t>
      </w:r>
    </w:p>
    <w:p>
      <w:pPr>
        <w:tabs>
          <w:tab w:val="left" w:pos="1396"/>
        </w:tabs>
        <w:jc w:val="center"/>
        <w:rPr>
          <w:rFonts w:hint="eastAsia" w:ascii="宋体" w:hAnsi="宋体" w:cs="仿宋"/>
          <w:b/>
          <w:sz w:val="36"/>
          <w:szCs w:val="36"/>
        </w:rPr>
      </w:pPr>
      <w:r>
        <w:rPr>
          <w:rFonts w:hint="eastAsia" w:ascii="宋体" w:hAnsi="宋体" w:cs="仿宋"/>
          <w:b/>
          <w:sz w:val="36"/>
          <w:szCs w:val="36"/>
        </w:rPr>
        <w:t>南昌大学研究生党支部信息统计表</w:t>
      </w:r>
    </w:p>
    <w:p>
      <w:pPr>
        <w:tabs>
          <w:tab w:val="left" w:pos="1396"/>
        </w:tabs>
        <w:rPr>
          <w:rFonts w:hint="eastAsia" w:ascii="宋体" w:hAnsi="宋体" w:cs="仿宋"/>
          <w:b/>
          <w:sz w:val="28"/>
          <w:szCs w:val="28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800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noWrap w:val="0"/>
            <w:vAlign w:val="center"/>
          </w:tcPr>
          <w:p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 院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学院人数</w:t>
            </w:r>
          </w:p>
        </w:tc>
        <w:tc>
          <w:tcPr>
            <w:tcW w:w="1704" w:type="dxa"/>
            <w:noWrap w:val="0"/>
            <w:vAlign w:val="center"/>
          </w:tcPr>
          <w:p>
            <w:pPr>
              <w:tabs>
                <w:tab w:val="left" w:pos="1396"/>
              </w:tabs>
              <w:jc w:val="center"/>
              <w:rPr>
                <w:rFonts w:hint="eastAsia" w:ascii="仿宋" w:hAnsi="仿宋" w:eastAsia="仿宋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学院党员</w:t>
            </w:r>
          </w:p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人数</w:t>
            </w:r>
          </w:p>
        </w:tc>
        <w:tc>
          <w:tcPr>
            <w:tcW w:w="1800" w:type="dxa"/>
            <w:noWrap w:val="0"/>
            <w:vAlign w:val="top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学院党支部数</w:t>
            </w:r>
          </w:p>
        </w:tc>
        <w:tc>
          <w:tcPr>
            <w:tcW w:w="1610" w:type="dxa"/>
            <w:noWrap w:val="0"/>
            <w:vAlign w:val="center"/>
          </w:tcPr>
          <w:p>
            <w:pPr>
              <w:tabs>
                <w:tab w:val="left" w:pos="1396"/>
              </w:tabs>
              <w:jc w:val="center"/>
              <w:rPr>
                <w:rFonts w:hint="eastAsia" w:ascii="宋体" w:hAnsi="宋体" w:cs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170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704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  <w:tc>
          <w:tcPr>
            <w:tcW w:w="1610" w:type="dxa"/>
            <w:noWrap w:val="0"/>
            <w:vAlign w:val="top"/>
          </w:tcPr>
          <w:p>
            <w:pPr>
              <w:tabs>
                <w:tab w:val="left" w:pos="1396"/>
              </w:tabs>
              <w:rPr>
                <w:rFonts w:hint="eastAsia" w:ascii="宋体" w:hAnsi="宋体" w:cs="仿宋"/>
                <w:b/>
                <w:sz w:val="28"/>
                <w:szCs w:val="28"/>
              </w:rPr>
            </w:pPr>
          </w:p>
        </w:tc>
      </w:tr>
    </w:tbl>
    <w:p>
      <w:pPr>
        <w:tabs>
          <w:tab w:val="left" w:pos="1396"/>
        </w:tabs>
        <w:rPr>
          <w:rFonts w:hint="eastAsia" w:ascii="宋体" w:hAnsi="宋体" w:cs="仿宋"/>
          <w:b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1124B8"/>
    <w:rsid w:val="4AE04A96"/>
    <w:rsid w:val="7F112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2021-05-06T03:03:00Z</dcterms:created>
  <dc:creator>MQ</dc:creator>
  <cp:lastModifiedBy>MQ</cp:lastModifiedBy>
  <dcterms:modified xsi:type="dcterms:W3CDTF">2021-05-06T03:03:28Z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02D54D25FDBE4E3FA38844CA61DDC263</vt:lpwstr>
  </property>
</Properties>
</file>