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color w:val="000000"/>
          <w:sz w:val="32"/>
          <w:szCs w:val="1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18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18"/>
        </w:rPr>
        <w:t>1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after="240"/>
        <w:jc w:val="center"/>
        <w:rPr>
          <w:rFonts w:ascii="Times New Roman" w:hAnsi="Times New Roman" w:eastAsia="方正小标宋简体" w:cs="Times New Roman"/>
          <w:b w:val="0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36"/>
          <w:szCs w:val="36"/>
          <w:lang w:val="en-US" w:eastAsia="zh-CN"/>
        </w:rPr>
        <w:t>南昌大学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36"/>
          <w:szCs w:val="36"/>
        </w:rPr>
        <w:t>202</w:t>
      </w:r>
      <w:r>
        <w:rPr>
          <w:rFonts w:ascii="Times New Roman" w:hAnsi="Times New Roman" w:eastAsia="方正小标宋简体" w:cs="Times New Roman"/>
          <w:b w:val="0"/>
          <w:bCs/>
          <w:color w:val="000000"/>
          <w:sz w:val="36"/>
          <w:szCs w:val="36"/>
        </w:rPr>
        <w:t>2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36"/>
          <w:szCs w:val="36"/>
        </w:rPr>
        <w:t>年研究生数学建模竞赛报名表</w:t>
      </w:r>
    </w:p>
    <w:tbl>
      <w:tblPr>
        <w:tblStyle w:val="4"/>
        <w:tblW w:w="8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040"/>
        <w:gridCol w:w="684"/>
        <w:gridCol w:w="1248"/>
        <w:gridCol w:w="948"/>
        <w:gridCol w:w="1040"/>
        <w:gridCol w:w="1800"/>
        <w:gridCol w:w="1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博士/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硕士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FF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FF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FF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ODI5NTU0NDEwOTFmODYwN2ZlMDhkMWIwNzRmYWQifQ=="/>
  </w:docVars>
  <w:rsids>
    <w:rsidRoot w:val="28991438"/>
    <w:rsid w:val="28991438"/>
    <w:rsid w:val="3011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2022-05-15T08:28:00Z</dcterms:created>
  <dc:creator>Messi丶</dc:creator>
  <cp:lastModifiedBy>Messi丶</cp:lastModifiedBy>
  <dcterms:modified xsi:type="dcterms:W3CDTF">2022-05-15T08:31:32Z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5356260F117D423490CDE1F371B805C4</vt:lpwstr>
  </property>
</Properties>
</file>